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CF" w:rsidRPr="005D7EDD" w:rsidRDefault="003E58CF" w:rsidP="00566ECD">
      <w:pPr>
        <w:pStyle w:val="Title"/>
        <w:jc w:val="right"/>
        <w:rPr>
          <w:sz w:val="22"/>
          <w:szCs w:val="24"/>
        </w:rPr>
      </w:pPr>
      <w:bookmarkStart w:id="0" w:name="_GoBack"/>
      <w:bookmarkEnd w:id="0"/>
      <w:r w:rsidRPr="005D7EDD">
        <w:rPr>
          <w:sz w:val="22"/>
          <w:szCs w:val="24"/>
        </w:rPr>
        <w:t>Levi Ekstrom</w:t>
      </w:r>
    </w:p>
    <w:p w:rsidR="003E58CF" w:rsidRPr="005D7EDD" w:rsidRDefault="003E58CF" w:rsidP="003E58CF">
      <w:pPr>
        <w:spacing w:after="0" w:line="240" w:lineRule="auto"/>
        <w:jc w:val="right"/>
        <w:rPr>
          <w:rFonts w:asciiTheme="majorHAnsi" w:hAnsiTheme="majorHAnsi"/>
          <w:szCs w:val="24"/>
        </w:rPr>
      </w:pPr>
      <w:r w:rsidRPr="005D7EDD">
        <w:rPr>
          <w:rFonts w:asciiTheme="majorHAnsi" w:hAnsiTheme="majorHAnsi"/>
          <w:szCs w:val="24"/>
        </w:rPr>
        <w:t>Christian Cano</w:t>
      </w:r>
    </w:p>
    <w:p w:rsidR="003E58CF" w:rsidRPr="005D7EDD" w:rsidRDefault="003E58CF" w:rsidP="003E58CF">
      <w:pPr>
        <w:spacing w:after="0" w:line="240" w:lineRule="auto"/>
        <w:jc w:val="right"/>
        <w:rPr>
          <w:rFonts w:asciiTheme="majorHAnsi" w:hAnsiTheme="majorHAnsi"/>
          <w:szCs w:val="24"/>
        </w:rPr>
      </w:pPr>
      <w:r w:rsidRPr="005D7EDD">
        <w:rPr>
          <w:rFonts w:asciiTheme="majorHAnsi" w:hAnsiTheme="majorHAnsi"/>
          <w:szCs w:val="24"/>
        </w:rPr>
        <w:t xml:space="preserve">Samantha </w:t>
      </w:r>
      <w:proofErr w:type="spellStart"/>
      <w:r w:rsidRPr="005D7EDD">
        <w:rPr>
          <w:rFonts w:asciiTheme="majorHAnsi" w:hAnsiTheme="majorHAnsi"/>
          <w:szCs w:val="24"/>
        </w:rPr>
        <w:t>Ruggles</w:t>
      </w:r>
      <w:proofErr w:type="spellEnd"/>
    </w:p>
    <w:p w:rsidR="00295128" w:rsidRPr="005D7EDD" w:rsidRDefault="00295128" w:rsidP="00566ECD">
      <w:pPr>
        <w:pStyle w:val="Title"/>
        <w:jc w:val="center"/>
        <w:rPr>
          <w:sz w:val="40"/>
        </w:rPr>
      </w:pPr>
      <w:proofErr w:type="spellStart"/>
      <w:r w:rsidRPr="005D7EDD">
        <w:rPr>
          <w:sz w:val="40"/>
        </w:rPr>
        <w:t>Eaglepointe</w:t>
      </w:r>
      <w:proofErr w:type="spellEnd"/>
      <w:r w:rsidRPr="005D7EDD">
        <w:rPr>
          <w:sz w:val="40"/>
        </w:rPr>
        <w:t xml:space="preserve"> 2014 Landslide</w:t>
      </w:r>
    </w:p>
    <w:p w:rsidR="00566ECD" w:rsidRPr="00566ECD" w:rsidRDefault="00566ECD" w:rsidP="00566ECD">
      <w:pPr>
        <w:jc w:val="center"/>
        <w:rPr>
          <w:sz w:val="24"/>
        </w:rPr>
      </w:pPr>
      <w:r w:rsidRPr="00566ECD">
        <w:rPr>
          <w:sz w:val="24"/>
        </w:rPr>
        <w:t>Executive Summary</w:t>
      </w:r>
    </w:p>
    <w:p w:rsidR="00E55CA5" w:rsidRDefault="00E55CA5" w:rsidP="00425550">
      <w:pPr>
        <w:pStyle w:val="Heading1"/>
        <w:jc w:val="both"/>
      </w:pPr>
      <w:r>
        <w:t>Summary</w:t>
      </w:r>
    </w:p>
    <w:p w:rsidR="00E55CA5" w:rsidRPr="00E55CA5" w:rsidRDefault="00E55CA5" w:rsidP="009C06BA">
      <w:pPr>
        <w:spacing w:after="0"/>
        <w:ind w:firstLine="720"/>
        <w:jc w:val="both"/>
      </w:pPr>
      <w:r>
        <w:t xml:space="preserve">Our case study looks at the </w:t>
      </w:r>
      <w:proofErr w:type="spellStart"/>
      <w:r>
        <w:t>Eaglepointe</w:t>
      </w:r>
      <w:proofErr w:type="spellEnd"/>
      <w:r>
        <w:t xml:space="preserve"> landslide that occurred in North Salt Lake on August 5, 2014. This landslide destroyed one home and put several others at risk in the </w:t>
      </w:r>
      <w:proofErr w:type="spellStart"/>
      <w:r>
        <w:t>Eaglepointe</w:t>
      </w:r>
      <w:proofErr w:type="spellEnd"/>
      <w:r>
        <w:t xml:space="preserve"> subdivision that surrounds the slope. The slope sits on a reclaimed gravel pit underlain by sand and gravel sediments. The upper part of the slope corresponds to Lake Bonneville’s </w:t>
      </w:r>
      <w:proofErr w:type="spellStart"/>
      <w:r>
        <w:t>highstand</w:t>
      </w:r>
      <w:proofErr w:type="spellEnd"/>
      <w:r>
        <w:t xml:space="preserve"> shoreline. Prior to the slide, in the mid-2000s, Utah Geological Survey (UGS) had documented small shallow landslides around the area. </w:t>
      </w:r>
      <w:r w:rsidR="00425550">
        <w:t xml:space="preserve">We looked at several geotechnical reports in order to obtain information about what caused the slide. </w:t>
      </w:r>
    </w:p>
    <w:p w:rsidR="00295128" w:rsidRPr="00295128" w:rsidRDefault="001D1B09" w:rsidP="009C06BA">
      <w:pPr>
        <w:pStyle w:val="Heading1"/>
        <w:spacing w:before="0"/>
        <w:jc w:val="both"/>
      </w:pPr>
      <w:r w:rsidRPr="00630B39">
        <w:t>Landslide Description</w:t>
      </w:r>
    </w:p>
    <w:p w:rsidR="00E55CA5" w:rsidRDefault="00A52282" w:rsidP="009C06BA">
      <w:pPr>
        <w:spacing w:after="0"/>
        <w:ind w:firstLine="720"/>
        <w:jc w:val="both"/>
      </w:pPr>
      <w:r w:rsidRPr="00630B39">
        <w:t xml:space="preserve">At about </w:t>
      </w:r>
      <w:r w:rsidRPr="00630B39">
        <w:rPr>
          <w:bCs/>
        </w:rPr>
        <w:t xml:space="preserve">6:00 a.m. </w:t>
      </w:r>
      <w:r w:rsidR="00425550">
        <w:rPr>
          <w:bCs/>
        </w:rPr>
        <w:t xml:space="preserve">on </w:t>
      </w:r>
      <w:r w:rsidRPr="00630B39">
        <w:t xml:space="preserve">the morning of </w:t>
      </w:r>
      <w:r w:rsidRPr="00630B39">
        <w:rPr>
          <w:bCs/>
        </w:rPr>
        <w:t>August 5, 2014</w:t>
      </w:r>
      <w:r w:rsidRPr="00630B39">
        <w:t xml:space="preserve">, a large landslide occurred above Parkway Drive in the City of North Salt Lake, Davis County. The landslide involved an engineered slope that had been part of a gravel pit in the 1990s, but has since been reclaimed and partially developed into the </w:t>
      </w:r>
      <w:proofErr w:type="spellStart"/>
      <w:r w:rsidRPr="00630B39">
        <w:t>Eaglepoint</w:t>
      </w:r>
      <w:r w:rsidR="00630B39" w:rsidRPr="00630B39">
        <w:t>e</w:t>
      </w:r>
      <w:proofErr w:type="spellEnd"/>
      <w:r w:rsidRPr="00630B39">
        <w:t xml:space="preserve"> subdivision.</w:t>
      </w:r>
      <w:r w:rsidR="001D1B09" w:rsidRPr="00630B39">
        <w:t xml:space="preserve"> </w:t>
      </w:r>
      <w:r w:rsidRPr="00630B39">
        <w:t xml:space="preserve">The catastrophic failure of the reclaimed slope above Parkway Drive resulted in a </w:t>
      </w:r>
      <w:r w:rsidRPr="00630B39">
        <w:rPr>
          <w:bCs/>
        </w:rPr>
        <w:t xml:space="preserve">60-foot-high main scarp </w:t>
      </w:r>
      <w:r w:rsidRPr="00630B39">
        <w:t xml:space="preserve">above a landslide mass about </w:t>
      </w:r>
      <w:r w:rsidRPr="00630B39">
        <w:rPr>
          <w:bCs/>
        </w:rPr>
        <w:t xml:space="preserve">500 feet wide </w:t>
      </w:r>
      <w:r w:rsidRPr="00630B39">
        <w:t xml:space="preserve">and </w:t>
      </w:r>
      <w:r w:rsidRPr="00630B39">
        <w:rPr>
          <w:bCs/>
        </w:rPr>
        <w:t xml:space="preserve">500 feet long </w:t>
      </w:r>
      <w:r w:rsidRPr="00630B39">
        <w:t>that moved downhill several tens of feet.</w:t>
      </w:r>
      <w:r w:rsidR="001D1B09" w:rsidRPr="00630B39">
        <w:t xml:space="preserve"> </w:t>
      </w:r>
      <w:r w:rsidRPr="00630B39">
        <w:t xml:space="preserve">Preliminary estimates suggest a landslide volume of </w:t>
      </w:r>
      <w:r w:rsidRPr="00630B39">
        <w:rPr>
          <w:bCs/>
        </w:rPr>
        <w:t>300,000 to 400,000 cubic yards</w:t>
      </w:r>
      <w:r w:rsidRPr="00630B39">
        <w:t>, based on an assumed depth of between 30 and 50 feet.</w:t>
      </w:r>
      <w:r w:rsidR="00634946" w:rsidRPr="00630B39">
        <w:t xml:space="preserve"> </w:t>
      </w:r>
      <w:r w:rsidRPr="00630B39">
        <w:t>The pre-slide slope had a local relief (change in elevation) of about 200 feet and an average gr</w:t>
      </w:r>
      <w:r w:rsidR="001924C4">
        <w:t>ade of approximately 45 percent.</w:t>
      </w:r>
    </w:p>
    <w:p w:rsidR="00CD4C4A" w:rsidRPr="00630B39" w:rsidRDefault="00A52282" w:rsidP="009C06BA">
      <w:pPr>
        <w:spacing w:after="0"/>
        <w:ind w:firstLine="720"/>
        <w:jc w:val="both"/>
      </w:pPr>
      <w:r w:rsidRPr="00630B39">
        <w:t>Only one house was directly damaged. The home was pushed off its foundation and destroyed.</w:t>
      </w:r>
      <w:r w:rsidR="001D1B09" w:rsidRPr="00630B39">
        <w:t xml:space="preserve"> </w:t>
      </w:r>
      <w:r w:rsidR="009C06BA">
        <w:t>A tennis court was also damaged and a</w:t>
      </w:r>
      <w:r w:rsidRPr="00630B39">
        <w:t xml:space="preserve"> backyard and part of a hiking trail were carried away by the landslide.</w:t>
      </w:r>
      <w:r w:rsidR="001D1B09" w:rsidRPr="00630B39">
        <w:t xml:space="preserve"> </w:t>
      </w:r>
      <w:r w:rsidRPr="00630B39">
        <w:t>Immediately after the landslide</w:t>
      </w:r>
      <w:r w:rsidR="00425550">
        <w:t>,</w:t>
      </w:r>
      <w:r w:rsidRPr="00630B39">
        <w:t xml:space="preserve"> 27 homes were evacuated.</w:t>
      </w:r>
      <w:r w:rsidR="00425550">
        <w:t xml:space="preserve"> No one was injured during the landslide. </w:t>
      </w:r>
    </w:p>
    <w:p w:rsidR="00E55CA5" w:rsidRPr="00E55CA5" w:rsidRDefault="001D1B09" w:rsidP="009C06BA">
      <w:pPr>
        <w:pStyle w:val="Heading1"/>
        <w:spacing w:before="0"/>
        <w:jc w:val="both"/>
      </w:pPr>
      <w:r w:rsidRPr="001D1B09">
        <w:t>Geotechnical Reports</w:t>
      </w:r>
    </w:p>
    <w:p w:rsidR="00CD4C4A" w:rsidRDefault="00E55CA5" w:rsidP="009C06BA">
      <w:pPr>
        <w:spacing w:after="0" w:line="240" w:lineRule="auto"/>
        <w:jc w:val="both"/>
      </w:pPr>
      <w:r>
        <w:tab/>
        <w:t xml:space="preserve">Several geotechnical reports and studies were conducted on this particular slope. We used three reports in particular. The first report was the </w:t>
      </w:r>
      <w:r w:rsidR="00A52282" w:rsidRPr="001D1B09">
        <w:t xml:space="preserve">AGRA Earth &amp; Environmental: </w:t>
      </w:r>
      <w:r w:rsidR="007B242E" w:rsidRPr="001D1B09">
        <w:t xml:space="preserve">Preliminary </w:t>
      </w:r>
      <w:r w:rsidR="007E0801" w:rsidRPr="001D1B09">
        <w:t>Geotechnical</w:t>
      </w:r>
      <w:r w:rsidR="007B242E" w:rsidRPr="001D1B09">
        <w:t xml:space="preserve">/Engineering Geology Evaluation </w:t>
      </w:r>
      <w:r>
        <w:t>(</w:t>
      </w:r>
      <w:r w:rsidR="007B242E" w:rsidRPr="001D1B09">
        <w:t>1998</w:t>
      </w:r>
      <w:r>
        <w:t xml:space="preserve">). This was written as a preliminary report for the </w:t>
      </w:r>
      <w:proofErr w:type="spellStart"/>
      <w:r>
        <w:t>Eaglepointe</w:t>
      </w:r>
      <w:proofErr w:type="spellEnd"/>
      <w:r>
        <w:t xml:space="preserve"> development. We also studied the </w:t>
      </w:r>
      <w:r w:rsidR="00A52282" w:rsidRPr="001D1B09">
        <w:t>Applied Geotechnical Engineering: Geol</w:t>
      </w:r>
      <w:r>
        <w:t>ogical and Geotechnical Report (</w:t>
      </w:r>
      <w:r w:rsidR="00A52282" w:rsidRPr="001D1B09">
        <w:t>2003</w:t>
      </w:r>
      <w:r>
        <w:t xml:space="preserve">). Further investigation for the proposed </w:t>
      </w:r>
      <w:proofErr w:type="spellStart"/>
      <w:r>
        <w:t>Eaglepointe</w:t>
      </w:r>
      <w:proofErr w:type="spellEnd"/>
      <w:r>
        <w:t xml:space="preserve"> development was needed in 2003 and that </w:t>
      </w:r>
      <w:r w:rsidR="00425550">
        <w:t>is why</w:t>
      </w:r>
      <w:r>
        <w:t xml:space="preserve"> this report was </w:t>
      </w:r>
      <w:r w:rsidR="00F04799">
        <w:t>created</w:t>
      </w:r>
      <w:r>
        <w:t xml:space="preserve">. The final study we looked at was the </w:t>
      </w:r>
      <w:r w:rsidR="00A52282" w:rsidRPr="001D1B09">
        <w:t xml:space="preserve">GSH Geotechnical </w:t>
      </w:r>
      <w:proofErr w:type="spellStart"/>
      <w:r w:rsidR="00A52282" w:rsidRPr="001D1B09">
        <w:t>Inc</w:t>
      </w:r>
      <w:proofErr w:type="spellEnd"/>
      <w:r w:rsidR="00A52282" w:rsidRPr="001D1B09">
        <w:t xml:space="preserve">: Report Supplemental Geotechnical Study </w:t>
      </w:r>
      <w:r w:rsidR="00425550">
        <w:t>(</w:t>
      </w:r>
      <w:r w:rsidR="00A52282" w:rsidRPr="001D1B09">
        <w:t>2013</w:t>
      </w:r>
      <w:r w:rsidR="00425550">
        <w:t>)</w:t>
      </w:r>
      <w:r>
        <w:t xml:space="preserve">. This was conducted as the development was proposing an expansion. </w:t>
      </w:r>
    </w:p>
    <w:p w:rsidR="00E55CA5" w:rsidRDefault="00E55CA5" w:rsidP="009C06BA">
      <w:pPr>
        <w:pStyle w:val="Heading1"/>
        <w:spacing w:before="0"/>
        <w:jc w:val="both"/>
      </w:pPr>
      <w:r>
        <w:t>Findings</w:t>
      </w:r>
      <w:r w:rsidR="00E824DB">
        <w:t xml:space="preserve"> and Conclusions </w:t>
      </w:r>
    </w:p>
    <w:p w:rsidR="00E55CA5" w:rsidRDefault="009C06BA" w:rsidP="000D6ED6">
      <w:pPr>
        <w:jc w:val="both"/>
      </w:pPr>
      <w:r>
        <w:tab/>
        <w:t xml:space="preserve">In studying and researching the geotechnical reports, several things were observed. First, the slope stability analysis from all three reports used a total stress procedure with no groundwater in the slope to determine the factor of safety. The 2003 geotechnical report from AGEC did point out that if water was introduced to the slope, then there could be an issue with stability and the 2013 report from GSH Geotechnical analyzed the actual slope that failed, but did not consider a saturated slope. Looking at the rainfall for the area during the months just before the slide, it was high but not unusually so. It is </w:t>
      </w:r>
      <w:r>
        <w:lastRenderedPageBreak/>
        <w:t xml:space="preserve">possible that an increased rainfall coupled with an inaccurate slope stability analysis could have led to the landslide. </w:t>
      </w:r>
    </w:p>
    <w:p w:rsidR="00E55CA5" w:rsidRDefault="00E55CA5" w:rsidP="00E55CA5">
      <w:pPr>
        <w:pStyle w:val="Heading1"/>
      </w:pPr>
      <w:r>
        <w:t>References</w:t>
      </w:r>
    </w:p>
    <w:p w:rsidR="007A2506" w:rsidRPr="000D6ED6" w:rsidRDefault="00654D7C" w:rsidP="007A2506">
      <w:pPr>
        <w:pStyle w:val="ListParagraph"/>
        <w:numPr>
          <w:ilvl w:val="0"/>
          <w:numId w:val="5"/>
        </w:numPr>
      </w:pPr>
      <w:r>
        <w:t>AGEC,</w:t>
      </w:r>
      <w:r w:rsidR="007A2506">
        <w:t xml:space="preserve"> Inc., </w:t>
      </w:r>
      <w:r w:rsidR="007A2506">
        <w:rPr>
          <w:i/>
        </w:rPr>
        <w:t xml:space="preserve">Geologic and Geotechnical Report </w:t>
      </w:r>
      <w:r w:rsidR="007A2506">
        <w:t>(2003)</w:t>
      </w:r>
    </w:p>
    <w:p w:rsidR="007A2506" w:rsidRDefault="007A2506" w:rsidP="007A2506">
      <w:pPr>
        <w:pStyle w:val="ListParagraph"/>
        <w:numPr>
          <w:ilvl w:val="0"/>
          <w:numId w:val="5"/>
        </w:numPr>
      </w:pPr>
      <w:r>
        <w:t xml:space="preserve">AGRA Earth &amp; Environmental, Inc., </w:t>
      </w:r>
      <w:r>
        <w:rPr>
          <w:i/>
        </w:rPr>
        <w:t xml:space="preserve">Preliminary Geotechnical/Engineering Geology Study </w:t>
      </w:r>
      <w:r>
        <w:t>(1998)</w:t>
      </w:r>
    </w:p>
    <w:p w:rsidR="000D6ED6" w:rsidRDefault="0018150C" w:rsidP="000D6ED6">
      <w:pPr>
        <w:pStyle w:val="ListParagraph"/>
        <w:numPr>
          <w:ilvl w:val="0"/>
          <w:numId w:val="5"/>
        </w:numPr>
      </w:pPr>
      <w:r>
        <w:t xml:space="preserve">GSH Geotechnical, </w:t>
      </w:r>
      <w:r w:rsidRPr="0018150C">
        <w:rPr>
          <w:i/>
        </w:rPr>
        <w:t>Supplemental Geotechnical Study</w:t>
      </w:r>
      <w:r>
        <w:t xml:space="preserve">  (2013)</w:t>
      </w:r>
    </w:p>
    <w:p w:rsidR="00127EDE" w:rsidRDefault="00127EDE" w:rsidP="00127EDE">
      <w:pPr>
        <w:pStyle w:val="ListParagraph"/>
        <w:numPr>
          <w:ilvl w:val="0"/>
          <w:numId w:val="5"/>
        </w:numPr>
      </w:pPr>
      <w:r>
        <w:t>Utah Geological Survey &lt;</w:t>
      </w:r>
      <w:r w:rsidRPr="00127EDE">
        <w:t xml:space="preserve"> http://geodata.geology.utah.gov/pages/home.php</w:t>
      </w:r>
      <w:r>
        <w:t xml:space="preserve">&gt; </w:t>
      </w:r>
    </w:p>
    <w:p w:rsidR="00E55CA5" w:rsidRPr="001D1B09" w:rsidRDefault="00E55CA5" w:rsidP="00E55CA5">
      <w:pPr>
        <w:spacing w:line="240" w:lineRule="auto"/>
      </w:pPr>
    </w:p>
    <w:p w:rsidR="001D1B09" w:rsidRPr="001D1B09" w:rsidRDefault="001D1B09" w:rsidP="001D1B09"/>
    <w:p w:rsidR="001D1B09" w:rsidRPr="001D1B09" w:rsidRDefault="001D1B09" w:rsidP="001D1B09"/>
    <w:p w:rsidR="001D1B09" w:rsidRDefault="001D1B09"/>
    <w:sectPr w:rsidR="001D1B09" w:rsidSect="00566ECD">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40D" w:rsidRDefault="00F4640D" w:rsidP="00E55CA5">
      <w:pPr>
        <w:spacing w:after="0" w:line="240" w:lineRule="auto"/>
      </w:pPr>
      <w:r>
        <w:separator/>
      </w:r>
    </w:p>
  </w:endnote>
  <w:endnote w:type="continuationSeparator" w:id="0">
    <w:p w:rsidR="00F4640D" w:rsidRDefault="00F4640D" w:rsidP="00E55CA5">
      <w:pPr>
        <w:spacing w:after="0" w:line="240" w:lineRule="auto"/>
      </w:pPr>
      <w:r>
        <w:continuationSeparator/>
      </w:r>
    </w:p>
  </w:endnote>
  <w:endnote w:type="continuationNotice" w:id="1">
    <w:p w:rsidR="00F4640D" w:rsidRDefault="00F46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40D" w:rsidRDefault="00F4640D" w:rsidP="00E55CA5">
      <w:pPr>
        <w:spacing w:after="0" w:line="240" w:lineRule="auto"/>
      </w:pPr>
      <w:r>
        <w:separator/>
      </w:r>
    </w:p>
  </w:footnote>
  <w:footnote w:type="continuationSeparator" w:id="0">
    <w:p w:rsidR="00F4640D" w:rsidRDefault="00F4640D" w:rsidP="00E55CA5">
      <w:pPr>
        <w:spacing w:after="0" w:line="240" w:lineRule="auto"/>
      </w:pPr>
      <w:r>
        <w:continuationSeparator/>
      </w:r>
    </w:p>
  </w:footnote>
  <w:footnote w:type="continuationNotice" w:id="1">
    <w:p w:rsidR="00F4640D" w:rsidRDefault="00F4640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0ECB"/>
    <w:multiLevelType w:val="hybridMultilevel"/>
    <w:tmpl w:val="7F90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C1D98"/>
    <w:multiLevelType w:val="hybridMultilevel"/>
    <w:tmpl w:val="11A2D7FE"/>
    <w:lvl w:ilvl="0" w:tplc="D640E6E2">
      <w:start w:val="1"/>
      <w:numFmt w:val="bullet"/>
      <w:lvlText w:val="•"/>
      <w:lvlJc w:val="left"/>
      <w:pPr>
        <w:tabs>
          <w:tab w:val="num" w:pos="720"/>
        </w:tabs>
        <w:ind w:left="720" w:hanging="360"/>
      </w:pPr>
      <w:rPr>
        <w:rFonts w:ascii="Arial" w:hAnsi="Arial" w:hint="default"/>
      </w:rPr>
    </w:lvl>
    <w:lvl w:ilvl="1" w:tplc="2B7A5806" w:tentative="1">
      <w:start w:val="1"/>
      <w:numFmt w:val="bullet"/>
      <w:lvlText w:val="•"/>
      <w:lvlJc w:val="left"/>
      <w:pPr>
        <w:tabs>
          <w:tab w:val="num" w:pos="1440"/>
        </w:tabs>
        <w:ind w:left="1440" w:hanging="360"/>
      </w:pPr>
      <w:rPr>
        <w:rFonts w:ascii="Arial" w:hAnsi="Arial" w:hint="default"/>
      </w:rPr>
    </w:lvl>
    <w:lvl w:ilvl="2" w:tplc="7A660116" w:tentative="1">
      <w:start w:val="1"/>
      <w:numFmt w:val="bullet"/>
      <w:lvlText w:val="•"/>
      <w:lvlJc w:val="left"/>
      <w:pPr>
        <w:tabs>
          <w:tab w:val="num" w:pos="2160"/>
        </w:tabs>
        <w:ind w:left="2160" w:hanging="360"/>
      </w:pPr>
      <w:rPr>
        <w:rFonts w:ascii="Arial" w:hAnsi="Arial" w:hint="default"/>
      </w:rPr>
    </w:lvl>
    <w:lvl w:ilvl="3" w:tplc="12DE1564" w:tentative="1">
      <w:start w:val="1"/>
      <w:numFmt w:val="bullet"/>
      <w:lvlText w:val="•"/>
      <w:lvlJc w:val="left"/>
      <w:pPr>
        <w:tabs>
          <w:tab w:val="num" w:pos="2880"/>
        </w:tabs>
        <w:ind w:left="2880" w:hanging="360"/>
      </w:pPr>
      <w:rPr>
        <w:rFonts w:ascii="Arial" w:hAnsi="Arial" w:hint="default"/>
      </w:rPr>
    </w:lvl>
    <w:lvl w:ilvl="4" w:tplc="F560E888" w:tentative="1">
      <w:start w:val="1"/>
      <w:numFmt w:val="bullet"/>
      <w:lvlText w:val="•"/>
      <w:lvlJc w:val="left"/>
      <w:pPr>
        <w:tabs>
          <w:tab w:val="num" w:pos="3600"/>
        </w:tabs>
        <w:ind w:left="3600" w:hanging="360"/>
      </w:pPr>
      <w:rPr>
        <w:rFonts w:ascii="Arial" w:hAnsi="Arial" w:hint="default"/>
      </w:rPr>
    </w:lvl>
    <w:lvl w:ilvl="5" w:tplc="6C2A00C6" w:tentative="1">
      <w:start w:val="1"/>
      <w:numFmt w:val="bullet"/>
      <w:lvlText w:val="•"/>
      <w:lvlJc w:val="left"/>
      <w:pPr>
        <w:tabs>
          <w:tab w:val="num" w:pos="4320"/>
        </w:tabs>
        <w:ind w:left="4320" w:hanging="360"/>
      </w:pPr>
      <w:rPr>
        <w:rFonts w:ascii="Arial" w:hAnsi="Arial" w:hint="default"/>
      </w:rPr>
    </w:lvl>
    <w:lvl w:ilvl="6" w:tplc="F746BCE2" w:tentative="1">
      <w:start w:val="1"/>
      <w:numFmt w:val="bullet"/>
      <w:lvlText w:val="•"/>
      <w:lvlJc w:val="left"/>
      <w:pPr>
        <w:tabs>
          <w:tab w:val="num" w:pos="5040"/>
        </w:tabs>
        <w:ind w:left="5040" w:hanging="360"/>
      </w:pPr>
      <w:rPr>
        <w:rFonts w:ascii="Arial" w:hAnsi="Arial" w:hint="default"/>
      </w:rPr>
    </w:lvl>
    <w:lvl w:ilvl="7" w:tplc="AC747012" w:tentative="1">
      <w:start w:val="1"/>
      <w:numFmt w:val="bullet"/>
      <w:lvlText w:val="•"/>
      <w:lvlJc w:val="left"/>
      <w:pPr>
        <w:tabs>
          <w:tab w:val="num" w:pos="5760"/>
        </w:tabs>
        <w:ind w:left="5760" w:hanging="360"/>
      </w:pPr>
      <w:rPr>
        <w:rFonts w:ascii="Arial" w:hAnsi="Arial" w:hint="default"/>
      </w:rPr>
    </w:lvl>
    <w:lvl w:ilvl="8" w:tplc="C558745C" w:tentative="1">
      <w:start w:val="1"/>
      <w:numFmt w:val="bullet"/>
      <w:lvlText w:val="•"/>
      <w:lvlJc w:val="left"/>
      <w:pPr>
        <w:tabs>
          <w:tab w:val="num" w:pos="6480"/>
        </w:tabs>
        <w:ind w:left="6480" w:hanging="360"/>
      </w:pPr>
      <w:rPr>
        <w:rFonts w:ascii="Arial" w:hAnsi="Arial" w:hint="default"/>
      </w:rPr>
    </w:lvl>
  </w:abstractNum>
  <w:abstractNum w:abstractNumId="2">
    <w:nsid w:val="29B13749"/>
    <w:multiLevelType w:val="hybridMultilevel"/>
    <w:tmpl w:val="4A5AF046"/>
    <w:lvl w:ilvl="0" w:tplc="571E7CC2">
      <w:start w:val="1"/>
      <w:numFmt w:val="bullet"/>
      <w:lvlText w:val="•"/>
      <w:lvlJc w:val="left"/>
      <w:pPr>
        <w:tabs>
          <w:tab w:val="num" w:pos="720"/>
        </w:tabs>
        <w:ind w:left="720" w:hanging="360"/>
      </w:pPr>
      <w:rPr>
        <w:rFonts w:ascii="Arial" w:hAnsi="Arial" w:hint="default"/>
      </w:rPr>
    </w:lvl>
    <w:lvl w:ilvl="1" w:tplc="BE7637F8" w:tentative="1">
      <w:start w:val="1"/>
      <w:numFmt w:val="bullet"/>
      <w:lvlText w:val="•"/>
      <w:lvlJc w:val="left"/>
      <w:pPr>
        <w:tabs>
          <w:tab w:val="num" w:pos="1440"/>
        </w:tabs>
        <w:ind w:left="1440" w:hanging="360"/>
      </w:pPr>
      <w:rPr>
        <w:rFonts w:ascii="Arial" w:hAnsi="Arial" w:hint="default"/>
      </w:rPr>
    </w:lvl>
    <w:lvl w:ilvl="2" w:tplc="AEE635BE" w:tentative="1">
      <w:start w:val="1"/>
      <w:numFmt w:val="bullet"/>
      <w:lvlText w:val="•"/>
      <w:lvlJc w:val="left"/>
      <w:pPr>
        <w:tabs>
          <w:tab w:val="num" w:pos="2160"/>
        </w:tabs>
        <w:ind w:left="2160" w:hanging="360"/>
      </w:pPr>
      <w:rPr>
        <w:rFonts w:ascii="Arial" w:hAnsi="Arial" w:hint="default"/>
      </w:rPr>
    </w:lvl>
    <w:lvl w:ilvl="3" w:tplc="2F9A8F12" w:tentative="1">
      <w:start w:val="1"/>
      <w:numFmt w:val="bullet"/>
      <w:lvlText w:val="•"/>
      <w:lvlJc w:val="left"/>
      <w:pPr>
        <w:tabs>
          <w:tab w:val="num" w:pos="2880"/>
        </w:tabs>
        <w:ind w:left="2880" w:hanging="360"/>
      </w:pPr>
      <w:rPr>
        <w:rFonts w:ascii="Arial" w:hAnsi="Arial" w:hint="default"/>
      </w:rPr>
    </w:lvl>
    <w:lvl w:ilvl="4" w:tplc="20BAF006" w:tentative="1">
      <w:start w:val="1"/>
      <w:numFmt w:val="bullet"/>
      <w:lvlText w:val="•"/>
      <w:lvlJc w:val="left"/>
      <w:pPr>
        <w:tabs>
          <w:tab w:val="num" w:pos="3600"/>
        </w:tabs>
        <w:ind w:left="3600" w:hanging="360"/>
      </w:pPr>
      <w:rPr>
        <w:rFonts w:ascii="Arial" w:hAnsi="Arial" w:hint="default"/>
      </w:rPr>
    </w:lvl>
    <w:lvl w:ilvl="5" w:tplc="A83A4270" w:tentative="1">
      <w:start w:val="1"/>
      <w:numFmt w:val="bullet"/>
      <w:lvlText w:val="•"/>
      <w:lvlJc w:val="left"/>
      <w:pPr>
        <w:tabs>
          <w:tab w:val="num" w:pos="4320"/>
        </w:tabs>
        <w:ind w:left="4320" w:hanging="360"/>
      </w:pPr>
      <w:rPr>
        <w:rFonts w:ascii="Arial" w:hAnsi="Arial" w:hint="default"/>
      </w:rPr>
    </w:lvl>
    <w:lvl w:ilvl="6" w:tplc="4F34DB2C" w:tentative="1">
      <w:start w:val="1"/>
      <w:numFmt w:val="bullet"/>
      <w:lvlText w:val="•"/>
      <w:lvlJc w:val="left"/>
      <w:pPr>
        <w:tabs>
          <w:tab w:val="num" w:pos="5040"/>
        </w:tabs>
        <w:ind w:left="5040" w:hanging="360"/>
      </w:pPr>
      <w:rPr>
        <w:rFonts w:ascii="Arial" w:hAnsi="Arial" w:hint="default"/>
      </w:rPr>
    </w:lvl>
    <w:lvl w:ilvl="7" w:tplc="D988C852" w:tentative="1">
      <w:start w:val="1"/>
      <w:numFmt w:val="bullet"/>
      <w:lvlText w:val="•"/>
      <w:lvlJc w:val="left"/>
      <w:pPr>
        <w:tabs>
          <w:tab w:val="num" w:pos="5760"/>
        </w:tabs>
        <w:ind w:left="5760" w:hanging="360"/>
      </w:pPr>
      <w:rPr>
        <w:rFonts w:ascii="Arial" w:hAnsi="Arial" w:hint="default"/>
      </w:rPr>
    </w:lvl>
    <w:lvl w:ilvl="8" w:tplc="77E87BAA" w:tentative="1">
      <w:start w:val="1"/>
      <w:numFmt w:val="bullet"/>
      <w:lvlText w:val="•"/>
      <w:lvlJc w:val="left"/>
      <w:pPr>
        <w:tabs>
          <w:tab w:val="num" w:pos="6480"/>
        </w:tabs>
        <w:ind w:left="6480" w:hanging="360"/>
      </w:pPr>
      <w:rPr>
        <w:rFonts w:ascii="Arial" w:hAnsi="Arial" w:hint="default"/>
      </w:rPr>
    </w:lvl>
  </w:abstractNum>
  <w:abstractNum w:abstractNumId="3">
    <w:nsid w:val="36DC5139"/>
    <w:multiLevelType w:val="hybridMultilevel"/>
    <w:tmpl w:val="A2EA58B2"/>
    <w:lvl w:ilvl="0" w:tplc="171CDA2E">
      <w:start w:val="1"/>
      <w:numFmt w:val="bullet"/>
      <w:lvlText w:val="•"/>
      <w:lvlJc w:val="left"/>
      <w:pPr>
        <w:tabs>
          <w:tab w:val="num" w:pos="720"/>
        </w:tabs>
        <w:ind w:left="720" w:hanging="360"/>
      </w:pPr>
      <w:rPr>
        <w:rFonts w:ascii="Arial" w:hAnsi="Arial" w:hint="default"/>
      </w:rPr>
    </w:lvl>
    <w:lvl w:ilvl="1" w:tplc="CA361CEE" w:tentative="1">
      <w:start w:val="1"/>
      <w:numFmt w:val="bullet"/>
      <w:lvlText w:val="•"/>
      <w:lvlJc w:val="left"/>
      <w:pPr>
        <w:tabs>
          <w:tab w:val="num" w:pos="1440"/>
        </w:tabs>
        <w:ind w:left="1440" w:hanging="360"/>
      </w:pPr>
      <w:rPr>
        <w:rFonts w:ascii="Arial" w:hAnsi="Arial" w:hint="default"/>
      </w:rPr>
    </w:lvl>
    <w:lvl w:ilvl="2" w:tplc="5F6E8664" w:tentative="1">
      <w:start w:val="1"/>
      <w:numFmt w:val="bullet"/>
      <w:lvlText w:val="•"/>
      <w:lvlJc w:val="left"/>
      <w:pPr>
        <w:tabs>
          <w:tab w:val="num" w:pos="2160"/>
        </w:tabs>
        <w:ind w:left="2160" w:hanging="360"/>
      </w:pPr>
      <w:rPr>
        <w:rFonts w:ascii="Arial" w:hAnsi="Arial" w:hint="default"/>
      </w:rPr>
    </w:lvl>
    <w:lvl w:ilvl="3" w:tplc="1BF6021C" w:tentative="1">
      <w:start w:val="1"/>
      <w:numFmt w:val="bullet"/>
      <w:lvlText w:val="•"/>
      <w:lvlJc w:val="left"/>
      <w:pPr>
        <w:tabs>
          <w:tab w:val="num" w:pos="2880"/>
        </w:tabs>
        <w:ind w:left="2880" w:hanging="360"/>
      </w:pPr>
      <w:rPr>
        <w:rFonts w:ascii="Arial" w:hAnsi="Arial" w:hint="default"/>
      </w:rPr>
    </w:lvl>
    <w:lvl w:ilvl="4" w:tplc="30FC9012" w:tentative="1">
      <w:start w:val="1"/>
      <w:numFmt w:val="bullet"/>
      <w:lvlText w:val="•"/>
      <w:lvlJc w:val="left"/>
      <w:pPr>
        <w:tabs>
          <w:tab w:val="num" w:pos="3600"/>
        </w:tabs>
        <w:ind w:left="3600" w:hanging="360"/>
      </w:pPr>
      <w:rPr>
        <w:rFonts w:ascii="Arial" w:hAnsi="Arial" w:hint="default"/>
      </w:rPr>
    </w:lvl>
    <w:lvl w:ilvl="5" w:tplc="77E05248" w:tentative="1">
      <w:start w:val="1"/>
      <w:numFmt w:val="bullet"/>
      <w:lvlText w:val="•"/>
      <w:lvlJc w:val="left"/>
      <w:pPr>
        <w:tabs>
          <w:tab w:val="num" w:pos="4320"/>
        </w:tabs>
        <w:ind w:left="4320" w:hanging="360"/>
      </w:pPr>
      <w:rPr>
        <w:rFonts w:ascii="Arial" w:hAnsi="Arial" w:hint="default"/>
      </w:rPr>
    </w:lvl>
    <w:lvl w:ilvl="6" w:tplc="078AADEA" w:tentative="1">
      <w:start w:val="1"/>
      <w:numFmt w:val="bullet"/>
      <w:lvlText w:val="•"/>
      <w:lvlJc w:val="left"/>
      <w:pPr>
        <w:tabs>
          <w:tab w:val="num" w:pos="5040"/>
        </w:tabs>
        <w:ind w:left="5040" w:hanging="360"/>
      </w:pPr>
      <w:rPr>
        <w:rFonts w:ascii="Arial" w:hAnsi="Arial" w:hint="default"/>
      </w:rPr>
    </w:lvl>
    <w:lvl w:ilvl="7" w:tplc="7FA8E080" w:tentative="1">
      <w:start w:val="1"/>
      <w:numFmt w:val="bullet"/>
      <w:lvlText w:val="•"/>
      <w:lvlJc w:val="left"/>
      <w:pPr>
        <w:tabs>
          <w:tab w:val="num" w:pos="5760"/>
        </w:tabs>
        <w:ind w:left="5760" w:hanging="360"/>
      </w:pPr>
      <w:rPr>
        <w:rFonts w:ascii="Arial" w:hAnsi="Arial" w:hint="default"/>
      </w:rPr>
    </w:lvl>
    <w:lvl w:ilvl="8" w:tplc="1D627A6C" w:tentative="1">
      <w:start w:val="1"/>
      <w:numFmt w:val="bullet"/>
      <w:lvlText w:val="•"/>
      <w:lvlJc w:val="left"/>
      <w:pPr>
        <w:tabs>
          <w:tab w:val="num" w:pos="6480"/>
        </w:tabs>
        <w:ind w:left="6480" w:hanging="360"/>
      </w:pPr>
      <w:rPr>
        <w:rFonts w:ascii="Arial" w:hAnsi="Arial" w:hint="default"/>
      </w:rPr>
    </w:lvl>
  </w:abstractNum>
  <w:abstractNum w:abstractNumId="4">
    <w:nsid w:val="56F36B8E"/>
    <w:multiLevelType w:val="hybridMultilevel"/>
    <w:tmpl w:val="E340B00E"/>
    <w:lvl w:ilvl="0" w:tplc="9C34F5CE">
      <w:start w:val="1"/>
      <w:numFmt w:val="bullet"/>
      <w:lvlText w:val="•"/>
      <w:lvlJc w:val="left"/>
      <w:pPr>
        <w:tabs>
          <w:tab w:val="num" w:pos="720"/>
        </w:tabs>
        <w:ind w:left="720" w:hanging="360"/>
      </w:pPr>
      <w:rPr>
        <w:rFonts w:ascii="Arial" w:hAnsi="Arial" w:hint="default"/>
      </w:rPr>
    </w:lvl>
    <w:lvl w:ilvl="1" w:tplc="9E12B9F8" w:tentative="1">
      <w:start w:val="1"/>
      <w:numFmt w:val="bullet"/>
      <w:lvlText w:val="•"/>
      <w:lvlJc w:val="left"/>
      <w:pPr>
        <w:tabs>
          <w:tab w:val="num" w:pos="1440"/>
        </w:tabs>
        <w:ind w:left="1440" w:hanging="360"/>
      </w:pPr>
      <w:rPr>
        <w:rFonts w:ascii="Arial" w:hAnsi="Arial" w:hint="default"/>
      </w:rPr>
    </w:lvl>
    <w:lvl w:ilvl="2" w:tplc="E06627D6" w:tentative="1">
      <w:start w:val="1"/>
      <w:numFmt w:val="bullet"/>
      <w:lvlText w:val="•"/>
      <w:lvlJc w:val="left"/>
      <w:pPr>
        <w:tabs>
          <w:tab w:val="num" w:pos="2160"/>
        </w:tabs>
        <w:ind w:left="2160" w:hanging="360"/>
      </w:pPr>
      <w:rPr>
        <w:rFonts w:ascii="Arial" w:hAnsi="Arial" w:hint="default"/>
      </w:rPr>
    </w:lvl>
    <w:lvl w:ilvl="3" w:tplc="B9907938" w:tentative="1">
      <w:start w:val="1"/>
      <w:numFmt w:val="bullet"/>
      <w:lvlText w:val="•"/>
      <w:lvlJc w:val="left"/>
      <w:pPr>
        <w:tabs>
          <w:tab w:val="num" w:pos="2880"/>
        </w:tabs>
        <w:ind w:left="2880" w:hanging="360"/>
      </w:pPr>
      <w:rPr>
        <w:rFonts w:ascii="Arial" w:hAnsi="Arial" w:hint="default"/>
      </w:rPr>
    </w:lvl>
    <w:lvl w:ilvl="4" w:tplc="E8ACA386" w:tentative="1">
      <w:start w:val="1"/>
      <w:numFmt w:val="bullet"/>
      <w:lvlText w:val="•"/>
      <w:lvlJc w:val="left"/>
      <w:pPr>
        <w:tabs>
          <w:tab w:val="num" w:pos="3600"/>
        </w:tabs>
        <w:ind w:left="3600" w:hanging="360"/>
      </w:pPr>
      <w:rPr>
        <w:rFonts w:ascii="Arial" w:hAnsi="Arial" w:hint="default"/>
      </w:rPr>
    </w:lvl>
    <w:lvl w:ilvl="5" w:tplc="FF2C00B2" w:tentative="1">
      <w:start w:val="1"/>
      <w:numFmt w:val="bullet"/>
      <w:lvlText w:val="•"/>
      <w:lvlJc w:val="left"/>
      <w:pPr>
        <w:tabs>
          <w:tab w:val="num" w:pos="4320"/>
        </w:tabs>
        <w:ind w:left="4320" w:hanging="360"/>
      </w:pPr>
      <w:rPr>
        <w:rFonts w:ascii="Arial" w:hAnsi="Arial" w:hint="default"/>
      </w:rPr>
    </w:lvl>
    <w:lvl w:ilvl="6" w:tplc="1534BD72" w:tentative="1">
      <w:start w:val="1"/>
      <w:numFmt w:val="bullet"/>
      <w:lvlText w:val="•"/>
      <w:lvlJc w:val="left"/>
      <w:pPr>
        <w:tabs>
          <w:tab w:val="num" w:pos="5040"/>
        </w:tabs>
        <w:ind w:left="5040" w:hanging="360"/>
      </w:pPr>
      <w:rPr>
        <w:rFonts w:ascii="Arial" w:hAnsi="Arial" w:hint="default"/>
      </w:rPr>
    </w:lvl>
    <w:lvl w:ilvl="7" w:tplc="3EE40B3E" w:tentative="1">
      <w:start w:val="1"/>
      <w:numFmt w:val="bullet"/>
      <w:lvlText w:val="•"/>
      <w:lvlJc w:val="left"/>
      <w:pPr>
        <w:tabs>
          <w:tab w:val="num" w:pos="5760"/>
        </w:tabs>
        <w:ind w:left="5760" w:hanging="360"/>
      </w:pPr>
      <w:rPr>
        <w:rFonts w:ascii="Arial" w:hAnsi="Arial" w:hint="default"/>
      </w:rPr>
    </w:lvl>
    <w:lvl w:ilvl="8" w:tplc="B62C2C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1D1B09"/>
    <w:rsid w:val="000D6ED6"/>
    <w:rsid w:val="00127EDE"/>
    <w:rsid w:val="0018150C"/>
    <w:rsid w:val="001924C4"/>
    <w:rsid w:val="001D1B09"/>
    <w:rsid w:val="00295128"/>
    <w:rsid w:val="003012AE"/>
    <w:rsid w:val="003E58CF"/>
    <w:rsid w:val="00425550"/>
    <w:rsid w:val="00566ECD"/>
    <w:rsid w:val="005D7EDD"/>
    <w:rsid w:val="00630B39"/>
    <w:rsid w:val="00634946"/>
    <w:rsid w:val="00654D7C"/>
    <w:rsid w:val="006D13AD"/>
    <w:rsid w:val="007A2506"/>
    <w:rsid w:val="007B242E"/>
    <w:rsid w:val="007E0801"/>
    <w:rsid w:val="00875F4F"/>
    <w:rsid w:val="00903B92"/>
    <w:rsid w:val="009C06BA"/>
    <w:rsid w:val="00A52282"/>
    <w:rsid w:val="00CD4C4A"/>
    <w:rsid w:val="00E55CA5"/>
    <w:rsid w:val="00E824DB"/>
    <w:rsid w:val="00F04799"/>
    <w:rsid w:val="00F4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7EDD"/>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51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1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5128"/>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D7EDD"/>
    <w:rPr>
      <w:rFonts w:asciiTheme="majorHAnsi" w:eastAsiaTheme="majorEastAsia" w:hAnsiTheme="majorHAnsi" w:cstheme="majorBidi"/>
      <w:color w:val="2E74B5" w:themeColor="accent1" w:themeShade="BF"/>
      <w:sz w:val="28"/>
      <w:szCs w:val="32"/>
    </w:rPr>
  </w:style>
  <w:style w:type="paragraph" w:styleId="Header">
    <w:name w:val="header"/>
    <w:basedOn w:val="Normal"/>
    <w:link w:val="HeaderChar"/>
    <w:uiPriority w:val="99"/>
    <w:unhideWhenUsed/>
    <w:rsid w:val="00E55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CA5"/>
  </w:style>
  <w:style w:type="paragraph" w:styleId="Footer">
    <w:name w:val="footer"/>
    <w:basedOn w:val="Normal"/>
    <w:link w:val="FooterChar"/>
    <w:uiPriority w:val="99"/>
    <w:unhideWhenUsed/>
    <w:rsid w:val="00E55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CA5"/>
  </w:style>
  <w:style w:type="paragraph" w:styleId="Revision">
    <w:name w:val="Revision"/>
    <w:hidden/>
    <w:uiPriority w:val="99"/>
    <w:semiHidden/>
    <w:rsid w:val="00E55CA5"/>
    <w:pPr>
      <w:spacing w:after="0" w:line="240" w:lineRule="auto"/>
    </w:pPr>
  </w:style>
  <w:style w:type="paragraph" w:styleId="BalloonText">
    <w:name w:val="Balloon Text"/>
    <w:basedOn w:val="Normal"/>
    <w:link w:val="BalloonTextChar"/>
    <w:uiPriority w:val="99"/>
    <w:semiHidden/>
    <w:unhideWhenUsed/>
    <w:rsid w:val="00E55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A5"/>
    <w:rPr>
      <w:rFonts w:ascii="Segoe UI" w:hAnsi="Segoe UI" w:cs="Segoe UI"/>
      <w:sz w:val="18"/>
      <w:szCs w:val="18"/>
    </w:rPr>
  </w:style>
  <w:style w:type="paragraph" w:styleId="ListParagraph">
    <w:name w:val="List Paragraph"/>
    <w:basedOn w:val="Normal"/>
    <w:uiPriority w:val="34"/>
    <w:qFormat/>
    <w:rsid w:val="000D6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7EDD"/>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51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1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5128"/>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D7EDD"/>
    <w:rPr>
      <w:rFonts w:asciiTheme="majorHAnsi" w:eastAsiaTheme="majorEastAsia" w:hAnsiTheme="majorHAnsi" w:cstheme="majorBidi"/>
      <w:color w:val="2E74B5" w:themeColor="accent1" w:themeShade="BF"/>
      <w:sz w:val="28"/>
      <w:szCs w:val="32"/>
    </w:rPr>
  </w:style>
  <w:style w:type="paragraph" w:styleId="Header">
    <w:name w:val="header"/>
    <w:basedOn w:val="Normal"/>
    <w:link w:val="HeaderChar"/>
    <w:uiPriority w:val="99"/>
    <w:unhideWhenUsed/>
    <w:rsid w:val="00E55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CA5"/>
  </w:style>
  <w:style w:type="paragraph" w:styleId="Footer">
    <w:name w:val="footer"/>
    <w:basedOn w:val="Normal"/>
    <w:link w:val="FooterChar"/>
    <w:uiPriority w:val="99"/>
    <w:unhideWhenUsed/>
    <w:rsid w:val="00E55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CA5"/>
  </w:style>
  <w:style w:type="paragraph" w:styleId="Revision">
    <w:name w:val="Revision"/>
    <w:hidden/>
    <w:uiPriority w:val="99"/>
    <w:semiHidden/>
    <w:rsid w:val="00E55CA5"/>
    <w:pPr>
      <w:spacing w:after="0" w:line="240" w:lineRule="auto"/>
    </w:pPr>
  </w:style>
  <w:style w:type="paragraph" w:styleId="BalloonText">
    <w:name w:val="Balloon Text"/>
    <w:basedOn w:val="Normal"/>
    <w:link w:val="BalloonTextChar"/>
    <w:uiPriority w:val="99"/>
    <w:semiHidden/>
    <w:unhideWhenUsed/>
    <w:rsid w:val="00E55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A5"/>
    <w:rPr>
      <w:rFonts w:ascii="Segoe UI" w:hAnsi="Segoe UI" w:cs="Segoe UI"/>
      <w:sz w:val="18"/>
      <w:szCs w:val="18"/>
    </w:rPr>
  </w:style>
  <w:style w:type="paragraph" w:styleId="ListParagraph">
    <w:name w:val="List Paragraph"/>
    <w:basedOn w:val="Normal"/>
    <w:uiPriority w:val="34"/>
    <w:qFormat/>
    <w:rsid w:val="000D6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58422">
      <w:bodyDiv w:val="1"/>
      <w:marLeft w:val="0"/>
      <w:marRight w:val="0"/>
      <w:marTop w:val="0"/>
      <w:marBottom w:val="0"/>
      <w:divBdr>
        <w:top w:val="none" w:sz="0" w:space="0" w:color="auto"/>
        <w:left w:val="none" w:sz="0" w:space="0" w:color="auto"/>
        <w:bottom w:val="none" w:sz="0" w:space="0" w:color="auto"/>
        <w:right w:val="none" w:sz="0" w:space="0" w:color="auto"/>
      </w:divBdr>
      <w:divsChild>
        <w:div w:id="298851946">
          <w:marLeft w:val="360"/>
          <w:marRight w:val="0"/>
          <w:marTop w:val="200"/>
          <w:marBottom w:val="0"/>
          <w:divBdr>
            <w:top w:val="none" w:sz="0" w:space="0" w:color="auto"/>
            <w:left w:val="none" w:sz="0" w:space="0" w:color="auto"/>
            <w:bottom w:val="none" w:sz="0" w:space="0" w:color="auto"/>
            <w:right w:val="none" w:sz="0" w:space="0" w:color="auto"/>
          </w:divBdr>
        </w:div>
        <w:div w:id="1194267570">
          <w:marLeft w:val="360"/>
          <w:marRight w:val="0"/>
          <w:marTop w:val="200"/>
          <w:marBottom w:val="0"/>
          <w:divBdr>
            <w:top w:val="none" w:sz="0" w:space="0" w:color="auto"/>
            <w:left w:val="none" w:sz="0" w:space="0" w:color="auto"/>
            <w:bottom w:val="none" w:sz="0" w:space="0" w:color="auto"/>
            <w:right w:val="none" w:sz="0" w:space="0" w:color="auto"/>
          </w:divBdr>
        </w:div>
        <w:div w:id="1759132615">
          <w:marLeft w:val="360"/>
          <w:marRight w:val="0"/>
          <w:marTop w:val="200"/>
          <w:marBottom w:val="0"/>
          <w:divBdr>
            <w:top w:val="none" w:sz="0" w:space="0" w:color="auto"/>
            <w:left w:val="none" w:sz="0" w:space="0" w:color="auto"/>
            <w:bottom w:val="none" w:sz="0" w:space="0" w:color="auto"/>
            <w:right w:val="none" w:sz="0" w:space="0" w:color="auto"/>
          </w:divBdr>
        </w:div>
        <w:div w:id="1681084446">
          <w:marLeft w:val="360"/>
          <w:marRight w:val="0"/>
          <w:marTop w:val="200"/>
          <w:marBottom w:val="0"/>
          <w:divBdr>
            <w:top w:val="none" w:sz="0" w:space="0" w:color="auto"/>
            <w:left w:val="none" w:sz="0" w:space="0" w:color="auto"/>
            <w:bottom w:val="none" w:sz="0" w:space="0" w:color="auto"/>
            <w:right w:val="none" w:sz="0" w:space="0" w:color="auto"/>
          </w:divBdr>
        </w:div>
      </w:divsChild>
    </w:div>
    <w:div w:id="1001851250">
      <w:bodyDiv w:val="1"/>
      <w:marLeft w:val="0"/>
      <w:marRight w:val="0"/>
      <w:marTop w:val="0"/>
      <w:marBottom w:val="0"/>
      <w:divBdr>
        <w:top w:val="none" w:sz="0" w:space="0" w:color="auto"/>
        <w:left w:val="none" w:sz="0" w:space="0" w:color="auto"/>
        <w:bottom w:val="none" w:sz="0" w:space="0" w:color="auto"/>
        <w:right w:val="none" w:sz="0" w:space="0" w:color="auto"/>
      </w:divBdr>
      <w:divsChild>
        <w:div w:id="553081336">
          <w:marLeft w:val="360"/>
          <w:marRight w:val="0"/>
          <w:marTop w:val="200"/>
          <w:marBottom w:val="0"/>
          <w:divBdr>
            <w:top w:val="none" w:sz="0" w:space="0" w:color="auto"/>
            <w:left w:val="none" w:sz="0" w:space="0" w:color="auto"/>
            <w:bottom w:val="none" w:sz="0" w:space="0" w:color="auto"/>
            <w:right w:val="none" w:sz="0" w:space="0" w:color="auto"/>
          </w:divBdr>
        </w:div>
        <w:div w:id="831338692">
          <w:marLeft w:val="360"/>
          <w:marRight w:val="0"/>
          <w:marTop w:val="200"/>
          <w:marBottom w:val="0"/>
          <w:divBdr>
            <w:top w:val="none" w:sz="0" w:space="0" w:color="auto"/>
            <w:left w:val="none" w:sz="0" w:space="0" w:color="auto"/>
            <w:bottom w:val="none" w:sz="0" w:space="0" w:color="auto"/>
            <w:right w:val="none" w:sz="0" w:space="0" w:color="auto"/>
          </w:divBdr>
        </w:div>
        <w:div w:id="795762209">
          <w:marLeft w:val="360"/>
          <w:marRight w:val="0"/>
          <w:marTop w:val="200"/>
          <w:marBottom w:val="0"/>
          <w:divBdr>
            <w:top w:val="none" w:sz="0" w:space="0" w:color="auto"/>
            <w:left w:val="none" w:sz="0" w:space="0" w:color="auto"/>
            <w:bottom w:val="none" w:sz="0" w:space="0" w:color="auto"/>
            <w:right w:val="none" w:sz="0" w:space="0" w:color="auto"/>
          </w:divBdr>
        </w:div>
      </w:divsChild>
    </w:div>
    <w:div w:id="1163624389">
      <w:bodyDiv w:val="1"/>
      <w:marLeft w:val="0"/>
      <w:marRight w:val="0"/>
      <w:marTop w:val="0"/>
      <w:marBottom w:val="0"/>
      <w:divBdr>
        <w:top w:val="none" w:sz="0" w:space="0" w:color="auto"/>
        <w:left w:val="none" w:sz="0" w:space="0" w:color="auto"/>
        <w:bottom w:val="none" w:sz="0" w:space="0" w:color="auto"/>
        <w:right w:val="none" w:sz="0" w:space="0" w:color="auto"/>
      </w:divBdr>
      <w:divsChild>
        <w:div w:id="1661227408">
          <w:marLeft w:val="360"/>
          <w:marRight w:val="0"/>
          <w:marTop w:val="200"/>
          <w:marBottom w:val="0"/>
          <w:divBdr>
            <w:top w:val="none" w:sz="0" w:space="0" w:color="auto"/>
            <w:left w:val="none" w:sz="0" w:space="0" w:color="auto"/>
            <w:bottom w:val="none" w:sz="0" w:space="0" w:color="auto"/>
            <w:right w:val="none" w:sz="0" w:space="0" w:color="auto"/>
          </w:divBdr>
        </w:div>
        <w:div w:id="502622782">
          <w:marLeft w:val="360"/>
          <w:marRight w:val="0"/>
          <w:marTop w:val="200"/>
          <w:marBottom w:val="0"/>
          <w:divBdr>
            <w:top w:val="none" w:sz="0" w:space="0" w:color="auto"/>
            <w:left w:val="none" w:sz="0" w:space="0" w:color="auto"/>
            <w:bottom w:val="none" w:sz="0" w:space="0" w:color="auto"/>
            <w:right w:val="none" w:sz="0" w:space="0" w:color="auto"/>
          </w:divBdr>
        </w:div>
        <w:div w:id="679967803">
          <w:marLeft w:val="360"/>
          <w:marRight w:val="0"/>
          <w:marTop w:val="200"/>
          <w:marBottom w:val="0"/>
          <w:divBdr>
            <w:top w:val="none" w:sz="0" w:space="0" w:color="auto"/>
            <w:left w:val="none" w:sz="0" w:space="0" w:color="auto"/>
            <w:bottom w:val="none" w:sz="0" w:space="0" w:color="auto"/>
            <w:right w:val="none" w:sz="0" w:space="0" w:color="auto"/>
          </w:divBdr>
        </w:div>
        <w:div w:id="2025016259">
          <w:marLeft w:val="360"/>
          <w:marRight w:val="0"/>
          <w:marTop w:val="200"/>
          <w:marBottom w:val="0"/>
          <w:divBdr>
            <w:top w:val="none" w:sz="0" w:space="0" w:color="auto"/>
            <w:left w:val="none" w:sz="0" w:space="0" w:color="auto"/>
            <w:bottom w:val="none" w:sz="0" w:space="0" w:color="auto"/>
            <w:right w:val="none" w:sz="0" w:space="0" w:color="auto"/>
          </w:divBdr>
        </w:div>
        <w:div w:id="362246214">
          <w:marLeft w:val="360"/>
          <w:marRight w:val="0"/>
          <w:marTop w:val="200"/>
          <w:marBottom w:val="0"/>
          <w:divBdr>
            <w:top w:val="none" w:sz="0" w:space="0" w:color="auto"/>
            <w:left w:val="none" w:sz="0" w:space="0" w:color="auto"/>
            <w:bottom w:val="none" w:sz="0" w:space="0" w:color="auto"/>
            <w:right w:val="none" w:sz="0" w:space="0" w:color="auto"/>
          </w:divBdr>
        </w:div>
      </w:divsChild>
    </w:div>
    <w:div w:id="1985045973">
      <w:bodyDiv w:val="1"/>
      <w:marLeft w:val="0"/>
      <w:marRight w:val="0"/>
      <w:marTop w:val="0"/>
      <w:marBottom w:val="0"/>
      <w:divBdr>
        <w:top w:val="none" w:sz="0" w:space="0" w:color="auto"/>
        <w:left w:val="none" w:sz="0" w:space="0" w:color="auto"/>
        <w:bottom w:val="none" w:sz="0" w:space="0" w:color="auto"/>
        <w:right w:val="none" w:sz="0" w:space="0" w:color="auto"/>
      </w:divBdr>
      <w:divsChild>
        <w:div w:id="1774084323">
          <w:marLeft w:val="360"/>
          <w:marRight w:val="0"/>
          <w:marTop w:val="200"/>
          <w:marBottom w:val="0"/>
          <w:divBdr>
            <w:top w:val="none" w:sz="0" w:space="0" w:color="auto"/>
            <w:left w:val="none" w:sz="0" w:space="0" w:color="auto"/>
            <w:bottom w:val="none" w:sz="0" w:space="0" w:color="auto"/>
            <w:right w:val="none" w:sz="0" w:space="0" w:color="auto"/>
          </w:divBdr>
        </w:div>
        <w:div w:id="338196096">
          <w:marLeft w:val="360"/>
          <w:marRight w:val="0"/>
          <w:marTop w:val="200"/>
          <w:marBottom w:val="0"/>
          <w:divBdr>
            <w:top w:val="none" w:sz="0" w:space="0" w:color="auto"/>
            <w:left w:val="none" w:sz="0" w:space="0" w:color="auto"/>
            <w:bottom w:val="none" w:sz="0" w:space="0" w:color="auto"/>
            <w:right w:val="none" w:sz="0" w:space="0" w:color="auto"/>
          </w:divBdr>
        </w:div>
        <w:div w:id="1212115531">
          <w:marLeft w:val="360"/>
          <w:marRight w:val="0"/>
          <w:marTop w:val="200"/>
          <w:marBottom w:val="0"/>
          <w:divBdr>
            <w:top w:val="none" w:sz="0" w:space="0" w:color="auto"/>
            <w:left w:val="none" w:sz="0" w:space="0" w:color="auto"/>
            <w:bottom w:val="none" w:sz="0" w:space="0" w:color="auto"/>
            <w:right w:val="none" w:sz="0" w:space="0" w:color="auto"/>
          </w:divBdr>
        </w:div>
        <w:div w:id="1153764865">
          <w:marLeft w:val="360"/>
          <w:marRight w:val="0"/>
          <w:marTop w:val="200"/>
          <w:marBottom w:val="0"/>
          <w:divBdr>
            <w:top w:val="none" w:sz="0" w:space="0" w:color="auto"/>
            <w:left w:val="none" w:sz="0" w:space="0" w:color="auto"/>
            <w:bottom w:val="none" w:sz="0" w:space="0" w:color="auto"/>
            <w:right w:val="none" w:sz="0" w:space="0" w:color="auto"/>
          </w:divBdr>
        </w:div>
        <w:div w:id="2051680644">
          <w:marLeft w:val="360"/>
          <w:marRight w:val="0"/>
          <w:marTop w:val="200"/>
          <w:marBottom w:val="0"/>
          <w:divBdr>
            <w:top w:val="none" w:sz="0" w:space="0" w:color="auto"/>
            <w:left w:val="none" w:sz="0" w:space="0" w:color="auto"/>
            <w:bottom w:val="none" w:sz="0" w:space="0" w:color="auto"/>
            <w:right w:val="none" w:sz="0" w:space="0" w:color="auto"/>
          </w:divBdr>
        </w:div>
        <w:div w:id="896159975">
          <w:marLeft w:val="360"/>
          <w:marRight w:val="0"/>
          <w:marTop w:val="200"/>
          <w:marBottom w:val="0"/>
          <w:divBdr>
            <w:top w:val="none" w:sz="0" w:space="0" w:color="auto"/>
            <w:left w:val="none" w:sz="0" w:space="0" w:color="auto"/>
            <w:bottom w:val="none" w:sz="0" w:space="0" w:color="auto"/>
            <w:right w:val="none" w:sz="0" w:space="0" w:color="auto"/>
          </w:divBdr>
        </w:div>
        <w:div w:id="1686126112">
          <w:marLeft w:val="360"/>
          <w:marRight w:val="0"/>
          <w:marTop w:val="200"/>
          <w:marBottom w:val="0"/>
          <w:divBdr>
            <w:top w:val="none" w:sz="0" w:space="0" w:color="auto"/>
            <w:left w:val="none" w:sz="0" w:space="0" w:color="auto"/>
            <w:bottom w:val="none" w:sz="0" w:space="0" w:color="auto"/>
            <w:right w:val="none" w:sz="0" w:space="0" w:color="auto"/>
          </w:divBdr>
        </w:div>
        <w:div w:id="1498761513">
          <w:marLeft w:val="360"/>
          <w:marRight w:val="0"/>
          <w:marTop w:val="200"/>
          <w:marBottom w:val="0"/>
          <w:divBdr>
            <w:top w:val="none" w:sz="0" w:space="0" w:color="auto"/>
            <w:left w:val="none" w:sz="0" w:space="0" w:color="auto"/>
            <w:bottom w:val="none" w:sz="0" w:space="0" w:color="auto"/>
            <w:right w:val="none" w:sz="0" w:space="0" w:color="auto"/>
          </w:divBdr>
        </w:div>
        <w:div w:id="12302670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D5043-02DC-4ADC-84AB-DE674CDE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BYU CAEDM</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Helaman Cano Rossell</dc:creator>
  <cp:lastModifiedBy>LEVI</cp:lastModifiedBy>
  <cp:revision>2</cp:revision>
  <dcterms:created xsi:type="dcterms:W3CDTF">2015-04-09T02:58:00Z</dcterms:created>
  <dcterms:modified xsi:type="dcterms:W3CDTF">2015-04-09T02:58:00Z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154386593</vt:i4>
  </property>
</Properties>
</file>